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C7A" w:rsidRDefault="00FD7936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058ADF60" wp14:editId="3A4BEA18">
            <wp:extent cx="2343150" cy="1019175"/>
            <wp:effectExtent l="0" t="0" r="0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936" w:rsidRDefault="00FD7936"/>
    <w:p w:rsidR="00FD7936" w:rsidRDefault="002800C5" w:rsidP="002C3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Demande d’habilitation des organismes de formation  pour dispenser les formations Cléa.</w:t>
      </w:r>
    </w:p>
    <w:p w:rsidR="002800C5" w:rsidRPr="002800C5" w:rsidRDefault="002800C5" w:rsidP="006377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2800C5">
        <w:rPr>
          <w:b/>
          <w:sz w:val="36"/>
          <w:szCs w:val="36"/>
        </w:rPr>
        <w:t>Décisions du Coparef</w:t>
      </w:r>
    </w:p>
    <w:p w:rsidR="00FD7936" w:rsidRPr="002C3501" w:rsidRDefault="002800C5" w:rsidP="002C3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 w:rsidRPr="002800C5">
        <w:rPr>
          <w:b/>
          <w:color w:val="FF0000"/>
          <w:sz w:val="28"/>
          <w:szCs w:val="28"/>
        </w:rPr>
        <w:t>Les habilitations accordées le sont jusqu’au 31 décembre 2019</w:t>
      </w:r>
    </w:p>
    <w:p w:rsidR="00FD7936" w:rsidRDefault="002800C5" w:rsidP="00FD7936">
      <w:pPr>
        <w:tabs>
          <w:tab w:val="left" w:pos="1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AFPI Nord FC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Habilitation accordée pour les 7 domaines</w:t>
      </w:r>
    </w:p>
    <w:p w:rsidR="002800C5" w:rsidRDefault="002800C5" w:rsidP="00FD7936">
      <w:pPr>
        <w:tabs>
          <w:tab w:val="left" w:pos="1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FORMATIC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Habilitation accordée pour le domaine 3</w:t>
      </w:r>
    </w:p>
    <w:p w:rsidR="002800C5" w:rsidRDefault="002800C5" w:rsidP="00FD7936">
      <w:pPr>
        <w:tabs>
          <w:tab w:val="left" w:pos="1050"/>
        </w:tabs>
        <w:rPr>
          <w:b/>
          <w:i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800C5">
        <w:rPr>
          <w:b/>
          <w:i/>
          <w:sz w:val="20"/>
          <w:szCs w:val="20"/>
        </w:rPr>
        <w:t>« </w:t>
      </w:r>
      <w:proofErr w:type="gramStart"/>
      <w:r w:rsidRPr="002800C5">
        <w:rPr>
          <w:b/>
          <w:i/>
          <w:sz w:val="20"/>
          <w:szCs w:val="20"/>
        </w:rPr>
        <w:t>utiliser</w:t>
      </w:r>
      <w:proofErr w:type="gramEnd"/>
      <w:r w:rsidRPr="002800C5">
        <w:rPr>
          <w:b/>
          <w:i/>
          <w:sz w:val="20"/>
          <w:szCs w:val="20"/>
        </w:rPr>
        <w:t xml:space="preserve"> les techniques usuelles de l’information et de la communication numériques »</w:t>
      </w:r>
    </w:p>
    <w:p w:rsidR="002800C5" w:rsidRDefault="002800C5" w:rsidP="00FD7936">
      <w:pPr>
        <w:tabs>
          <w:tab w:val="left" w:pos="1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IRFA Bourgogne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Habilitation accordée pour les 7 domaines</w:t>
      </w:r>
    </w:p>
    <w:p w:rsidR="002800C5" w:rsidRDefault="00C97429" w:rsidP="00FD7936">
      <w:pPr>
        <w:tabs>
          <w:tab w:val="left" w:pos="1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POLE FORMATION 58-89</w:t>
      </w:r>
      <w:r>
        <w:rPr>
          <w:b/>
          <w:sz w:val="28"/>
          <w:szCs w:val="28"/>
        </w:rPr>
        <w:tab/>
      </w:r>
      <w:r w:rsidR="002800C5">
        <w:rPr>
          <w:b/>
          <w:sz w:val="28"/>
          <w:szCs w:val="28"/>
        </w:rPr>
        <w:t>Habilitation accordée pour les 7 domaines</w:t>
      </w:r>
    </w:p>
    <w:p w:rsidR="002800C5" w:rsidRDefault="00C97429" w:rsidP="00FD7936">
      <w:pPr>
        <w:tabs>
          <w:tab w:val="left" w:pos="1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RETRAVAILLER  EGP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800C5">
        <w:rPr>
          <w:b/>
          <w:sz w:val="28"/>
          <w:szCs w:val="28"/>
        </w:rPr>
        <w:t>Habilitation accordée pour les 7 domaines</w:t>
      </w:r>
    </w:p>
    <w:p w:rsidR="00C97429" w:rsidRDefault="00C97429" w:rsidP="00FD7936">
      <w:pPr>
        <w:tabs>
          <w:tab w:val="left" w:pos="1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SAVOIRS PLUS</w:t>
      </w:r>
      <w:r w:rsidR="002800C5">
        <w:rPr>
          <w:b/>
          <w:sz w:val="28"/>
          <w:szCs w:val="28"/>
        </w:rPr>
        <w:tab/>
      </w:r>
      <w:r w:rsidR="002800C5">
        <w:rPr>
          <w:b/>
          <w:sz w:val="28"/>
          <w:szCs w:val="28"/>
        </w:rPr>
        <w:tab/>
      </w:r>
      <w:r w:rsidR="002800C5">
        <w:rPr>
          <w:b/>
          <w:sz w:val="28"/>
          <w:szCs w:val="28"/>
        </w:rPr>
        <w:tab/>
      </w:r>
      <w:r>
        <w:rPr>
          <w:b/>
          <w:sz w:val="28"/>
          <w:szCs w:val="28"/>
        </w:rPr>
        <w:t>Habilitation accordée pour 6 domaines</w:t>
      </w:r>
    </w:p>
    <w:p w:rsidR="00C97429" w:rsidRDefault="00C97429" w:rsidP="00FD7936">
      <w:pPr>
        <w:tabs>
          <w:tab w:val="left" w:pos="1050"/>
        </w:tabs>
        <w:rPr>
          <w:b/>
          <w:i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7429">
        <w:rPr>
          <w:b/>
          <w:i/>
          <w:sz w:val="20"/>
          <w:szCs w:val="20"/>
        </w:rPr>
        <w:t>« Communiquer en Français, Utiliser les règles de base de calcul, Utiliser les techniques de l’information numériques, Travail en équipe, Travail en autonomie, Apprendre à apprendre »</w:t>
      </w:r>
    </w:p>
    <w:p w:rsidR="00C97429" w:rsidRPr="00C97429" w:rsidRDefault="00C97429" w:rsidP="00FD7936">
      <w:pPr>
        <w:tabs>
          <w:tab w:val="left" w:pos="1050"/>
        </w:tabs>
        <w:rPr>
          <w:b/>
          <w:sz w:val="28"/>
          <w:szCs w:val="28"/>
        </w:rPr>
      </w:pPr>
      <w:r w:rsidRPr="00C97429">
        <w:rPr>
          <w:b/>
          <w:sz w:val="28"/>
          <w:szCs w:val="28"/>
        </w:rPr>
        <w:t>CFPPA AUXERRE – BEAUNE – CHAROLLES – CHALON CHINON – CHATEAUFARINE – CHATILLON – MONTMOROT – NEVERS – QUETIGNY – VALDOIE – VELET – VESOUL.</w:t>
      </w:r>
    </w:p>
    <w:p w:rsidR="00C97429" w:rsidRDefault="00C97429" w:rsidP="00C97429">
      <w:pPr>
        <w:tabs>
          <w:tab w:val="left" w:pos="1050"/>
        </w:tabs>
        <w:ind w:left="3540"/>
        <w:rPr>
          <w:b/>
          <w:sz w:val="28"/>
          <w:szCs w:val="28"/>
        </w:rPr>
      </w:pPr>
      <w:r w:rsidRPr="00C97429">
        <w:rPr>
          <w:b/>
          <w:sz w:val="28"/>
          <w:szCs w:val="28"/>
        </w:rPr>
        <w:t>Habilitation accordée</w:t>
      </w:r>
      <w:r>
        <w:rPr>
          <w:b/>
          <w:sz w:val="28"/>
          <w:szCs w:val="28"/>
        </w:rPr>
        <w:t xml:space="preserve"> à l’ensemble de ces CFPPA pour les 7 domaines.</w:t>
      </w:r>
    </w:p>
    <w:p w:rsidR="00C97429" w:rsidRDefault="00C97429" w:rsidP="002C3501">
      <w:pPr>
        <w:tabs>
          <w:tab w:val="left" w:pos="1050"/>
        </w:tabs>
        <w:ind w:left="1050"/>
        <w:rPr>
          <w:b/>
          <w:i/>
          <w:sz w:val="20"/>
          <w:szCs w:val="20"/>
        </w:rPr>
      </w:pPr>
    </w:p>
    <w:p w:rsidR="002C3501" w:rsidRDefault="002C3501" w:rsidP="002C3501">
      <w:pPr>
        <w:tabs>
          <w:tab w:val="left" w:pos="1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OPCIFORM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Habilitation refusée</w:t>
      </w:r>
    </w:p>
    <w:p w:rsidR="002C3501" w:rsidRPr="002C3501" w:rsidRDefault="002C3501" w:rsidP="002C3501">
      <w:pPr>
        <w:tabs>
          <w:tab w:val="left" w:pos="1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LA LIGUE DE L’ENSEIGNEMENT   Habilitation accordée pour les 7 domaines</w:t>
      </w:r>
    </w:p>
    <w:p w:rsidR="002800C5" w:rsidRPr="002800C5" w:rsidRDefault="002800C5" w:rsidP="00FD7936">
      <w:pPr>
        <w:tabs>
          <w:tab w:val="left" w:pos="105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2800C5" w:rsidRPr="0028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031B4"/>
    <w:multiLevelType w:val="hybridMultilevel"/>
    <w:tmpl w:val="0BA872B0"/>
    <w:lvl w:ilvl="0" w:tplc="37340E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6F8EA">
      <w:start w:val="10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C3AD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4ED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2E6F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C8F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082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638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8C8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E19FF"/>
    <w:multiLevelType w:val="hybridMultilevel"/>
    <w:tmpl w:val="DD129EC4"/>
    <w:lvl w:ilvl="0" w:tplc="357C4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0F7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6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E0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CC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24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CF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F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29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4C4BFD"/>
    <w:multiLevelType w:val="hybridMultilevel"/>
    <w:tmpl w:val="A1CCBF88"/>
    <w:lvl w:ilvl="0" w:tplc="10B8D9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31CE9"/>
    <w:multiLevelType w:val="hybridMultilevel"/>
    <w:tmpl w:val="8500D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37A98"/>
    <w:multiLevelType w:val="hybridMultilevel"/>
    <w:tmpl w:val="DD4AF536"/>
    <w:lvl w:ilvl="0" w:tplc="E4122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087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67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E8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C3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05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00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05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2D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36"/>
    <w:rsid w:val="000552D9"/>
    <w:rsid w:val="00057343"/>
    <w:rsid w:val="000E50D1"/>
    <w:rsid w:val="00112C49"/>
    <w:rsid w:val="001553A3"/>
    <w:rsid w:val="00171D8F"/>
    <w:rsid w:val="00194744"/>
    <w:rsid w:val="002307D1"/>
    <w:rsid w:val="002800C5"/>
    <w:rsid w:val="002C1E1E"/>
    <w:rsid w:val="002C3501"/>
    <w:rsid w:val="002F4F06"/>
    <w:rsid w:val="00401780"/>
    <w:rsid w:val="00407C08"/>
    <w:rsid w:val="0053515D"/>
    <w:rsid w:val="00580B60"/>
    <w:rsid w:val="0059360A"/>
    <w:rsid w:val="006014FA"/>
    <w:rsid w:val="006377C6"/>
    <w:rsid w:val="00652D9E"/>
    <w:rsid w:val="0067407D"/>
    <w:rsid w:val="006B4561"/>
    <w:rsid w:val="006E770F"/>
    <w:rsid w:val="007C2224"/>
    <w:rsid w:val="007C2C7A"/>
    <w:rsid w:val="00987FF1"/>
    <w:rsid w:val="009908EE"/>
    <w:rsid w:val="00A97CB3"/>
    <w:rsid w:val="00AC0451"/>
    <w:rsid w:val="00BD71E6"/>
    <w:rsid w:val="00C61D8B"/>
    <w:rsid w:val="00C72047"/>
    <w:rsid w:val="00C97429"/>
    <w:rsid w:val="00CE24E9"/>
    <w:rsid w:val="00DC05EB"/>
    <w:rsid w:val="00ED567D"/>
    <w:rsid w:val="00ED6067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A19E2-2106-4A20-B8D9-DA21D856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F4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84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98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Ourida LEBBAL</dc:creator>
  <cp:lastModifiedBy>Marie-Pacale PIAGET</cp:lastModifiedBy>
  <cp:revision>2</cp:revision>
  <cp:lastPrinted>2018-02-15T07:15:00Z</cp:lastPrinted>
  <dcterms:created xsi:type="dcterms:W3CDTF">2018-03-20T15:33:00Z</dcterms:created>
  <dcterms:modified xsi:type="dcterms:W3CDTF">2018-03-20T15:33:00Z</dcterms:modified>
</cp:coreProperties>
</file>